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A54842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"Комплексные меры противодействия злоупотреблению наркотиками и их незаконному обор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оту в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районе" на 20</w:t>
      </w:r>
      <w:r w:rsidR="00890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</w:t>
      </w:r>
      <w:r w:rsidR="00890D4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24</w:t>
      </w:r>
      <w:r w:rsidRPr="00A5484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 20</w:t>
      </w:r>
      <w:r w:rsidR="00680F5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</w:t>
      </w:r>
      <w:r w:rsidR="008070B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4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E44C3" w:rsidRPr="003B0BC2" w:rsidTr="008C14ED">
        <w:trPr>
          <w:trHeight w:val="896"/>
        </w:trPr>
        <w:tc>
          <w:tcPr>
            <w:tcW w:w="655" w:type="dxa"/>
          </w:tcPr>
          <w:p w:rsidR="004E44C3" w:rsidRPr="0057052F" w:rsidRDefault="004E44C3" w:rsidP="004E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4E44C3" w:rsidRPr="00890D4F" w:rsidRDefault="004E44C3" w:rsidP="004E44C3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Число больных наркоманией, находящихся в ремиссии более 2 лет, на 100 больных наркоманией среднегодового контингента»</w:t>
            </w:r>
          </w:p>
        </w:tc>
        <w:tc>
          <w:tcPr>
            <w:tcW w:w="990" w:type="dxa"/>
          </w:tcPr>
          <w:p w:rsidR="004E44C3" w:rsidRPr="00A54842" w:rsidRDefault="004E44C3" w:rsidP="004E44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</w:tcPr>
          <w:p w:rsidR="004E44C3" w:rsidRPr="008070BF" w:rsidRDefault="004E44C3" w:rsidP="004E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0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</w:tcPr>
          <w:p w:rsidR="004E44C3" w:rsidRPr="00942968" w:rsidRDefault="004E44C3" w:rsidP="004E44C3">
            <w:r w:rsidRPr="00942968">
              <w:t>6</w:t>
            </w:r>
          </w:p>
        </w:tc>
        <w:tc>
          <w:tcPr>
            <w:tcW w:w="1461" w:type="dxa"/>
            <w:vAlign w:val="center"/>
          </w:tcPr>
          <w:p w:rsidR="004E44C3" w:rsidRPr="008070BF" w:rsidRDefault="004A1BD6" w:rsidP="004E44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4E44C3" w:rsidRPr="003B0BC2" w:rsidTr="008C14ED">
        <w:tc>
          <w:tcPr>
            <w:tcW w:w="655" w:type="dxa"/>
          </w:tcPr>
          <w:p w:rsidR="004E44C3" w:rsidRPr="0057052F" w:rsidRDefault="004E44C3" w:rsidP="004E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4E44C3" w:rsidRPr="00890D4F" w:rsidRDefault="004E44C3" w:rsidP="004E44C3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пациентов с наркологическими расстройствами, включенных в амбулаторные программы медицинской реабилитации, в числе состоящих под диспансерным наблюдением пациентов с наркологическими расстройствами</w:t>
            </w:r>
          </w:p>
        </w:tc>
        <w:tc>
          <w:tcPr>
            <w:tcW w:w="990" w:type="dxa"/>
          </w:tcPr>
          <w:p w:rsidR="004E44C3" w:rsidRPr="00A54842" w:rsidRDefault="004E44C3" w:rsidP="004E44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</w:tcPr>
          <w:p w:rsidR="004E44C3" w:rsidRPr="008070BF" w:rsidRDefault="004E44C3" w:rsidP="004E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0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9" w:type="dxa"/>
          </w:tcPr>
          <w:p w:rsidR="004E44C3" w:rsidRPr="00942968" w:rsidRDefault="004E44C3" w:rsidP="004E44C3">
            <w:r w:rsidRPr="00942968">
              <w:t>2</w:t>
            </w:r>
          </w:p>
        </w:tc>
        <w:tc>
          <w:tcPr>
            <w:tcW w:w="1461" w:type="dxa"/>
            <w:vAlign w:val="center"/>
          </w:tcPr>
          <w:p w:rsidR="004E44C3" w:rsidRPr="008070BF" w:rsidRDefault="004A1BD6" w:rsidP="004E44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E44C3" w:rsidRPr="003B0BC2" w:rsidTr="008C14ED">
        <w:tc>
          <w:tcPr>
            <w:tcW w:w="655" w:type="dxa"/>
          </w:tcPr>
          <w:p w:rsidR="004E44C3" w:rsidRDefault="004E44C3" w:rsidP="004E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4E44C3" w:rsidRPr="00890D4F" w:rsidRDefault="004E44C3" w:rsidP="004E44C3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охваченных дополнительным образованием, в общем количестве детей данной возрастной группы</w:t>
            </w:r>
          </w:p>
        </w:tc>
        <w:tc>
          <w:tcPr>
            <w:tcW w:w="990" w:type="dxa"/>
          </w:tcPr>
          <w:p w:rsidR="004E44C3" w:rsidRPr="00A54842" w:rsidRDefault="004E44C3" w:rsidP="004E44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Ед.</w:t>
            </w:r>
          </w:p>
        </w:tc>
        <w:tc>
          <w:tcPr>
            <w:tcW w:w="1204" w:type="dxa"/>
          </w:tcPr>
          <w:p w:rsidR="004E44C3" w:rsidRPr="008070BF" w:rsidRDefault="004E44C3" w:rsidP="004E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0B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39" w:type="dxa"/>
          </w:tcPr>
          <w:p w:rsidR="004E44C3" w:rsidRPr="00942968" w:rsidRDefault="004E44C3" w:rsidP="004E44C3">
            <w:r w:rsidRPr="00942968">
              <w:t>63,07</w:t>
            </w:r>
          </w:p>
        </w:tc>
        <w:tc>
          <w:tcPr>
            <w:tcW w:w="1461" w:type="dxa"/>
            <w:vAlign w:val="center"/>
          </w:tcPr>
          <w:p w:rsidR="004E44C3" w:rsidRPr="008070BF" w:rsidRDefault="004A1BD6" w:rsidP="004E44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</w:tr>
      <w:tr w:rsidR="004E44C3" w:rsidRPr="003B0BC2" w:rsidTr="008C14ED">
        <w:tc>
          <w:tcPr>
            <w:tcW w:w="655" w:type="dxa"/>
          </w:tcPr>
          <w:p w:rsidR="004E44C3" w:rsidRDefault="004E44C3" w:rsidP="004E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4E44C3" w:rsidRPr="00890D4F" w:rsidRDefault="004E44C3" w:rsidP="004E44C3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18 до 30 лет, вовлеченных в проекты, направленные на профилактику наркомании и популяризацию здорового образа жизни, в общем числе граждан данной возрастной группы</w:t>
            </w:r>
          </w:p>
        </w:tc>
        <w:tc>
          <w:tcPr>
            <w:tcW w:w="990" w:type="dxa"/>
          </w:tcPr>
          <w:p w:rsidR="004E44C3" w:rsidRPr="00A54842" w:rsidRDefault="004E44C3" w:rsidP="004E44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4E44C3" w:rsidRPr="008070BF" w:rsidRDefault="004E44C3" w:rsidP="004E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0B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9" w:type="dxa"/>
          </w:tcPr>
          <w:p w:rsidR="004E44C3" w:rsidRPr="00942968" w:rsidRDefault="004E44C3" w:rsidP="004E44C3">
            <w:r w:rsidRPr="00942968">
              <w:t>50</w:t>
            </w:r>
          </w:p>
        </w:tc>
        <w:tc>
          <w:tcPr>
            <w:tcW w:w="1461" w:type="dxa"/>
            <w:vAlign w:val="center"/>
          </w:tcPr>
          <w:p w:rsidR="004E44C3" w:rsidRPr="008070BF" w:rsidRDefault="004A1BD6" w:rsidP="004E44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4E44C3" w:rsidRPr="003B0BC2" w:rsidTr="008C14ED">
        <w:tc>
          <w:tcPr>
            <w:tcW w:w="655" w:type="dxa"/>
          </w:tcPr>
          <w:p w:rsidR="004E44C3" w:rsidRDefault="004E44C3" w:rsidP="004E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4E44C3" w:rsidRPr="00890D4F" w:rsidRDefault="004E44C3" w:rsidP="004E44C3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Доля обучающихся в возрасте от 13 до 18 лет, охваченных социально-психологическим тестированием на предмет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990" w:type="dxa"/>
          </w:tcPr>
          <w:p w:rsidR="004E44C3" w:rsidRPr="00A54842" w:rsidRDefault="004E44C3" w:rsidP="004E44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4E44C3" w:rsidRPr="008070BF" w:rsidRDefault="004E44C3" w:rsidP="004E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0B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39" w:type="dxa"/>
          </w:tcPr>
          <w:p w:rsidR="004E44C3" w:rsidRPr="00942968" w:rsidRDefault="004E44C3" w:rsidP="004E44C3">
            <w:r w:rsidRPr="00942968">
              <w:t>73</w:t>
            </w:r>
          </w:p>
        </w:tc>
        <w:tc>
          <w:tcPr>
            <w:tcW w:w="1461" w:type="dxa"/>
            <w:vAlign w:val="center"/>
          </w:tcPr>
          <w:p w:rsidR="004E44C3" w:rsidRPr="008070BF" w:rsidRDefault="004A1BD6" w:rsidP="004E44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4E44C3" w:rsidRPr="003B0BC2" w:rsidTr="008C14ED">
        <w:tc>
          <w:tcPr>
            <w:tcW w:w="655" w:type="dxa"/>
          </w:tcPr>
          <w:p w:rsidR="004E44C3" w:rsidRDefault="004E44C3" w:rsidP="004E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4E44C3" w:rsidRPr="00890D4F" w:rsidRDefault="004E44C3" w:rsidP="004E44C3">
            <w:pP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Доля зарегистрированных тяжких и особо тяжких преступлений в общем количестве зарегистрированных преступлений, связанных с незаконным оборотом наркотических средств, психотропных веществ и их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прекурсоров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аналогов, сильнодействующих веществ</w:t>
            </w:r>
          </w:p>
        </w:tc>
        <w:tc>
          <w:tcPr>
            <w:tcW w:w="990" w:type="dxa"/>
          </w:tcPr>
          <w:p w:rsidR="004E44C3" w:rsidRPr="00A54842" w:rsidRDefault="004E44C3" w:rsidP="004E44C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54842">
              <w:rPr>
                <w:rFonts w:ascii="Times New Roman" w:eastAsia="Calibri" w:hAnsi="Times New Roman" w:cs="Times New Roman"/>
              </w:rPr>
              <w:t>%</w:t>
            </w:r>
          </w:p>
        </w:tc>
        <w:tc>
          <w:tcPr>
            <w:tcW w:w="1204" w:type="dxa"/>
          </w:tcPr>
          <w:p w:rsidR="004E44C3" w:rsidRPr="008070BF" w:rsidRDefault="004E44C3" w:rsidP="004E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0BF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539" w:type="dxa"/>
          </w:tcPr>
          <w:p w:rsidR="004E44C3" w:rsidRPr="00942968" w:rsidRDefault="004E44C3" w:rsidP="004E44C3">
            <w:r w:rsidRPr="00942968">
              <w:t>100</w:t>
            </w:r>
          </w:p>
        </w:tc>
        <w:tc>
          <w:tcPr>
            <w:tcW w:w="1461" w:type="dxa"/>
            <w:vAlign w:val="center"/>
          </w:tcPr>
          <w:p w:rsidR="004E44C3" w:rsidRPr="008070BF" w:rsidRDefault="004A1BD6" w:rsidP="004E44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79,5</w:t>
            </w:r>
          </w:p>
        </w:tc>
      </w:tr>
      <w:tr w:rsidR="004E44C3" w:rsidRPr="003B0BC2" w:rsidTr="008C14ED">
        <w:tc>
          <w:tcPr>
            <w:tcW w:w="655" w:type="dxa"/>
          </w:tcPr>
          <w:p w:rsidR="004E44C3" w:rsidRDefault="004E44C3" w:rsidP="004E4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4E44C3" w:rsidRPr="00890D4F" w:rsidRDefault="004E44C3" w:rsidP="004E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Уровень раскрываемости преступлений, связанных с незаконным оборотом наркотических средств, психотропных веществ и их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прекурсоров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или аналогов, сильнодействующих веществ</w:t>
            </w:r>
          </w:p>
        </w:tc>
        <w:tc>
          <w:tcPr>
            <w:tcW w:w="990" w:type="dxa"/>
          </w:tcPr>
          <w:p w:rsidR="004E44C3" w:rsidRPr="00A54842" w:rsidRDefault="004E44C3" w:rsidP="004E44C3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</w:tcPr>
          <w:p w:rsidR="004E44C3" w:rsidRPr="008070BF" w:rsidRDefault="004E44C3" w:rsidP="004E4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0B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4E44C3" w:rsidRDefault="004E44C3" w:rsidP="004E44C3">
            <w:r w:rsidRPr="00942968">
              <w:t>100</w:t>
            </w:r>
          </w:p>
        </w:tc>
        <w:tc>
          <w:tcPr>
            <w:tcW w:w="1461" w:type="dxa"/>
            <w:vAlign w:val="center"/>
          </w:tcPr>
          <w:p w:rsidR="004E44C3" w:rsidRPr="008070BF" w:rsidRDefault="004A1BD6" w:rsidP="004E44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1516BF">
        <w:rPr>
          <w:rFonts w:ascii="Times New Roman" w:hAnsi="Times New Roman" w:cs="Times New Roman"/>
          <w:sz w:val="24"/>
          <w:szCs w:val="24"/>
        </w:rPr>
        <w:t>1/7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4A1BD6">
        <w:rPr>
          <w:rFonts w:ascii="Times New Roman" w:hAnsi="Times New Roman" w:cs="Times New Roman"/>
          <w:sz w:val="24"/>
          <w:szCs w:val="24"/>
        </w:rPr>
        <w:t>568</w:t>
      </w:r>
      <w:r w:rsidR="00793318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4A1BD6">
        <w:rPr>
          <w:rFonts w:ascii="Times New Roman" w:hAnsi="Times New Roman" w:cs="Times New Roman"/>
          <w:sz w:val="24"/>
          <w:szCs w:val="24"/>
        </w:rPr>
        <w:t>81</w:t>
      </w:r>
      <w:r w:rsidR="00643004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680F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F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16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076FD" w:rsidP="000E6A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0F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70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0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680F5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A9254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A9254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2B77CB">
        <w:rPr>
          <w:rFonts w:ascii="Times New Roman" w:hAnsi="Times New Roman" w:cs="Times New Roman"/>
          <w:sz w:val="24"/>
          <w:szCs w:val="24"/>
        </w:rPr>
        <w:t>0</w:t>
      </w:r>
      <w:r w:rsidR="00A87A23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Антинаркотической комиссии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на территории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профилактических антинаркотических акций «Международный день борьбы с наркоманией и наркобизнесом", "Родительский урок", "Классный час: Наркотики. Закон. Ответственность", "Летний лагерь - территория здоровья"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разработке, изготовлению печатной продукции о здоровом образе жизни и вреде наркотиков с целью ее распространения среди несовершеннолетних, молодежи и их родителей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 рамках информационно-пропагандистских кампаний, направленных на профилактику наркомании и пропаганду здорового образа жизни. Выпуск специальных тематических полос в местной газете, посвященных антинаркотической тематике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«круглого стола», рабочих встреч и др. мероприятий с участием представителей общественных объединений, учебных заведений по проблемам наркомании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Проведение спортивных мероприятий профилактической антинаркотической направленности среди детей и подростков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выявление на территории района хозяйствующих субъектов и физических лиц, на земельных участках которых имеются очаги произрастания дикорастущей конопли, и принятие мер по ее уничтожения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профилактической работы с учащимися общеобразовательных школ района по предупреждению злоупотребления наркотическими средствами и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детско-юношеских спортивных соревнований 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молодежных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флешмобов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посвященных </w:t>
            </w:r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проблемам наркомании, пропаганде здорового образа жизни 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Добровольное тестирование учащихся общеобразовательных учреждений с целью выявления потребителей наркотических средств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Организация целенаправленной работы с детьми, входящими в «группу риска», по профилактике наркомании, оказание психолого-педагогической помощи подросткам и их родителям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6BF" w:rsidRPr="003B0BC2" w:rsidTr="00EB68C5">
        <w:tc>
          <w:tcPr>
            <w:tcW w:w="817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1516BF" w:rsidRPr="00890D4F" w:rsidRDefault="001516BF" w:rsidP="001516BF">
            <w:pPr>
              <w:rPr>
                <w:rFonts w:ascii="Times New Roman" w:hAnsi="Times New Roman" w:cs="Times New Roman"/>
              </w:rPr>
            </w:pPr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обеспечение работы волонтерских групп, </w:t>
            </w:r>
            <w:proofErr w:type="spellStart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>наркопостов</w:t>
            </w:r>
            <w:proofErr w:type="spellEnd"/>
            <w:r w:rsidRPr="00890D4F">
              <w:rPr>
                <w:rFonts w:ascii="Times New Roman" w:hAnsi="Times New Roman" w:cs="Times New Roman"/>
                <w:sz w:val="24"/>
                <w:szCs w:val="24"/>
              </w:rPr>
              <w:t xml:space="preserve"> на базе образовательных учреждений</w:t>
            </w:r>
          </w:p>
        </w:tc>
        <w:tc>
          <w:tcPr>
            <w:tcW w:w="3191" w:type="dxa"/>
          </w:tcPr>
          <w:p w:rsidR="001516BF" w:rsidRPr="00CC52FE" w:rsidRDefault="001516BF" w:rsidP="0015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2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</w:t>
      </w:r>
      <w:r w:rsidR="001516BF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A54842">
        <w:rPr>
          <w:rFonts w:ascii="Times New Roman" w:hAnsi="Times New Roman" w:cs="Times New Roman"/>
          <w:sz w:val="24"/>
          <w:szCs w:val="24"/>
        </w:rPr>
        <w:t>1</w:t>
      </w:r>
      <w:r w:rsidR="002E0653">
        <w:rPr>
          <w:rFonts w:ascii="Times New Roman" w:hAnsi="Times New Roman" w:cs="Times New Roman"/>
          <w:sz w:val="24"/>
          <w:szCs w:val="24"/>
        </w:rPr>
        <w:t>3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1516BF">
        <w:rPr>
          <w:rFonts w:ascii="Times New Roman" w:hAnsi="Times New Roman" w:cs="Times New Roman"/>
          <w:sz w:val="24"/>
          <w:szCs w:val="24"/>
        </w:rPr>
        <w:t>84,6</w:t>
      </w:r>
      <w:r w:rsidR="002B77C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bookmarkStart w:id="0" w:name="_GoBack"/>
      <w:r w:rsidR="004A1BD6">
        <w:rPr>
          <w:rFonts w:ascii="Times New Roman" w:hAnsi="Times New Roman" w:cs="Times New Roman"/>
          <w:sz w:val="24"/>
          <w:szCs w:val="24"/>
        </w:rPr>
        <w:t>81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92546">
        <w:rPr>
          <w:rFonts w:ascii="Times New Roman" w:hAnsi="Times New Roman" w:cs="Times New Roman"/>
          <w:sz w:val="24"/>
          <w:szCs w:val="24"/>
        </w:rPr>
        <w:t>0</w:t>
      </w:r>
      <w:r w:rsidR="001516BF">
        <w:rPr>
          <w:rFonts w:ascii="Times New Roman" w:hAnsi="Times New Roman" w:cs="Times New Roman"/>
          <w:sz w:val="24"/>
          <w:szCs w:val="24"/>
        </w:rPr>
        <w:t>+84,6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4A1BD6">
        <w:rPr>
          <w:rFonts w:ascii="Times New Roman" w:hAnsi="Times New Roman" w:cs="Times New Roman"/>
          <w:sz w:val="24"/>
          <w:szCs w:val="24"/>
        </w:rPr>
        <w:t>55,2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  <w:bookmarkEnd w:id="0"/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1A6D70">
        <w:rPr>
          <w:rFonts w:ascii="Times New Roman" w:hAnsi="Times New Roman" w:cs="Times New Roman"/>
          <w:sz w:val="24"/>
          <w:szCs w:val="24"/>
        </w:rPr>
        <w:t>средний уровень</w:t>
      </w:r>
      <w:r w:rsidR="00820F2D">
        <w:rPr>
          <w:rFonts w:ascii="Times New Roman" w:hAnsi="Times New Roman" w:cs="Times New Roman"/>
          <w:sz w:val="24"/>
          <w:szCs w:val="24"/>
        </w:rPr>
        <w:t xml:space="preserve"> эффективности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2B77C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680F56">
        <w:rPr>
          <w:rFonts w:ascii="Times New Roman" w:hAnsi="Times New Roman" w:cs="Times New Roman"/>
          <w:sz w:val="24"/>
          <w:szCs w:val="24"/>
        </w:rPr>
        <w:t xml:space="preserve"> отдела по экономике                                                              </w:t>
      </w:r>
      <w:proofErr w:type="spellStart"/>
      <w:r w:rsidR="00680F56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B7BBC"/>
    <w:rsid w:val="000D7AE7"/>
    <w:rsid w:val="000E6A1A"/>
    <w:rsid w:val="001516BF"/>
    <w:rsid w:val="00154FA2"/>
    <w:rsid w:val="001A0FDC"/>
    <w:rsid w:val="001A6D70"/>
    <w:rsid w:val="002618E8"/>
    <w:rsid w:val="00276891"/>
    <w:rsid w:val="002B77CB"/>
    <w:rsid w:val="002E0653"/>
    <w:rsid w:val="003B0BC2"/>
    <w:rsid w:val="00430898"/>
    <w:rsid w:val="00466689"/>
    <w:rsid w:val="00481D3D"/>
    <w:rsid w:val="004A1BD6"/>
    <w:rsid w:val="004E44C3"/>
    <w:rsid w:val="00515967"/>
    <w:rsid w:val="0051771F"/>
    <w:rsid w:val="0054720D"/>
    <w:rsid w:val="0057052F"/>
    <w:rsid w:val="005A601C"/>
    <w:rsid w:val="005C27D0"/>
    <w:rsid w:val="00616BAB"/>
    <w:rsid w:val="00643004"/>
    <w:rsid w:val="00680F56"/>
    <w:rsid w:val="006A1F4F"/>
    <w:rsid w:val="006B526F"/>
    <w:rsid w:val="00743232"/>
    <w:rsid w:val="00793318"/>
    <w:rsid w:val="007F4964"/>
    <w:rsid w:val="008070BF"/>
    <w:rsid w:val="00820F2D"/>
    <w:rsid w:val="00890D4F"/>
    <w:rsid w:val="008A4678"/>
    <w:rsid w:val="008C532A"/>
    <w:rsid w:val="008E62EA"/>
    <w:rsid w:val="009B5C08"/>
    <w:rsid w:val="009C7F38"/>
    <w:rsid w:val="00A1305D"/>
    <w:rsid w:val="00A1708D"/>
    <w:rsid w:val="00A54842"/>
    <w:rsid w:val="00A6511C"/>
    <w:rsid w:val="00A87A23"/>
    <w:rsid w:val="00A92546"/>
    <w:rsid w:val="00A975D2"/>
    <w:rsid w:val="00B8186F"/>
    <w:rsid w:val="00BB32D6"/>
    <w:rsid w:val="00C076FD"/>
    <w:rsid w:val="00C753EC"/>
    <w:rsid w:val="00CB3F92"/>
    <w:rsid w:val="00CC52FE"/>
    <w:rsid w:val="00D91D7B"/>
    <w:rsid w:val="00D95329"/>
    <w:rsid w:val="00DD6D3E"/>
    <w:rsid w:val="00E55D21"/>
    <w:rsid w:val="00E706B5"/>
    <w:rsid w:val="00E97DD2"/>
    <w:rsid w:val="00EB68C5"/>
    <w:rsid w:val="00EC7908"/>
    <w:rsid w:val="00ED5DDA"/>
    <w:rsid w:val="00F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AF3893-C641-49F5-AB37-CAEF399BE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890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0D4F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50</cp:revision>
  <dcterms:created xsi:type="dcterms:W3CDTF">2018-04-06T07:52:00Z</dcterms:created>
  <dcterms:modified xsi:type="dcterms:W3CDTF">2025-05-05T04:17:00Z</dcterms:modified>
</cp:coreProperties>
</file>